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0D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fr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-38100</wp:posOffset>
            </wp:positionV>
            <wp:extent cx="1664970" cy="1912620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91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430D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0000" w:rsidRDefault="00430D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0000" w:rsidRDefault="00430D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Tournoi senior provincial au club Victoria</w:t>
      </w:r>
    </w:p>
    <w:p w:rsidR="00000000" w:rsidRDefault="00430D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0000" w:rsidRDefault="00430DE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Michel Roy remporte les honneurs de la classe « C »</w:t>
      </w:r>
    </w:p>
    <w:p w:rsidR="00000000" w:rsidRDefault="00430DE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000000" w:rsidRDefault="00430DE6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QUÉBEC (05 décembre 2011) – Le président des Championnats provinciaux de curling masculin « Tankard » et féminin « Scotties », Michel Roy, a fait une </w:t>
      </w:r>
      <w:r>
        <w:rPr>
          <w:rFonts w:ascii="Arial" w:hAnsi="Arial" w:cs="Arial"/>
          <w:sz w:val="24"/>
          <w:szCs w:val="24"/>
        </w:rPr>
        <w:t xml:space="preserve">petite escapade « payante » à Québec, en fin de semaine. </w:t>
      </w:r>
    </w:p>
    <w:p w:rsidR="00000000" w:rsidRDefault="00430DE6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</w:p>
    <w:p w:rsidR="00000000" w:rsidRDefault="00430DE6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Inscrit au Tournoi senior provincial, présenté au club Victoria, Roy et ses coéquipiers, Gaétan Girard, Alain Girard et Laurent Girard, ont quitté avec les honneurs de la classe « C » après avoir v</w:t>
      </w:r>
      <w:r>
        <w:rPr>
          <w:rFonts w:ascii="Arial" w:hAnsi="Arial" w:cs="Arial"/>
          <w:sz w:val="24"/>
          <w:szCs w:val="24"/>
        </w:rPr>
        <w:t>aincu en grande finale, l’équipe de Jean Émond, de Chicoutimi, dont faisait partie Réjean Côté (Kénogami). Danny Bergeron et Daniel Côté complétaient l’équipe Émond.</w:t>
      </w:r>
    </w:p>
    <w:p w:rsidR="00000000" w:rsidRDefault="00430DE6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</w:p>
    <w:p w:rsidR="00000000" w:rsidRDefault="00430DE6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s’en est fallu de peu toutefois que nous assistions à une lutte familiale et à une vra</w:t>
      </w:r>
      <w:r>
        <w:rPr>
          <w:rFonts w:ascii="Arial" w:hAnsi="Arial" w:cs="Arial"/>
          <w:sz w:val="24"/>
          <w:szCs w:val="24"/>
        </w:rPr>
        <w:t>ie finale « roy…ale », dans cette classe. Élaine Roy, qui jouait en compagnie de Micheline Gauthier, Martine Tremblay et Micheline Corneau,  était en effet au rendez-vous également, mais le quatuor a été éliminé en demi-finale face à Jean Émond.</w:t>
      </w:r>
    </w:p>
    <w:p w:rsidR="00000000" w:rsidRDefault="00430DE6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</w:p>
    <w:p w:rsidR="00000000" w:rsidRDefault="00430DE6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sa p</w:t>
      </w:r>
      <w:r>
        <w:rPr>
          <w:rFonts w:ascii="Arial" w:hAnsi="Arial" w:cs="Arial"/>
          <w:sz w:val="24"/>
          <w:szCs w:val="24"/>
        </w:rPr>
        <w:t xml:space="preserve">art, Michel Roy avait mérité sa place en finale après avoir vaincu Michel </w:t>
      </w:r>
      <w:proofErr w:type="spellStart"/>
      <w:r>
        <w:rPr>
          <w:rFonts w:ascii="Arial" w:hAnsi="Arial" w:cs="Arial"/>
          <w:sz w:val="24"/>
          <w:szCs w:val="24"/>
        </w:rPr>
        <w:t>Crispo</w:t>
      </w:r>
      <w:proofErr w:type="spellEnd"/>
      <w:r>
        <w:rPr>
          <w:rFonts w:ascii="Arial" w:hAnsi="Arial" w:cs="Arial"/>
          <w:sz w:val="24"/>
          <w:szCs w:val="24"/>
        </w:rPr>
        <w:t>, du club Jacques-Cartier, dans l’autre demi-finale.</w:t>
      </w:r>
    </w:p>
    <w:p w:rsidR="00000000" w:rsidRDefault="00430DE6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</w:p>
    <w:p w:rsidR="00000000" w:rsidRDefault="00430DE6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Parmi le contingent de vingt-quatre (24) équipes inscrites à ce tournoi, deux autres défendaient également les couleurs lo</w:t>
      </w:r>
      <w:r>
        <w:rPr>
          <w:rFonts w:ascii="Arial" w:hAnsi="Arial" w:cs="Arial"/>
          <w:sz w:val="24"/>
          <w:szCs w:val="24"/>
        </w:rPr>
        <w:t xml:space="preserve">cales. Celle de Roger Perron (Kénogami-Port-Alfred), qui était complétée de Reynald Hébert, Gérald Brassard et Jean </w:t>
      </w:r>
      <w:proofErr w:type="spellStart"/>
      <w:r>
        <w:rPr>
          <w:rFonts w:ascii="Arial" w:hAnsi="Arial" w:cs="Arial"/>
          <w:sz w:val="24"/>
          <w:szCs w:val="24"/>
        </w:rPr>
        <w:t>Émond</w:t>
      </w:r>
      <w:proofErr w:type="spellEnd"/>
      <w:r>
        <w:rPr>
          <w:rFonts w:ascii="Arial" w:hAnsi="Arial" w:cs="Arial"/>
          <w:sz w:val="24"/>
          <w:szCs w:val="24"/>
        </w:rPr>
        <w:t xml:space="preserve">, ainsi que celle dirigée par Ghislain Hamel (Kénogami) dont faisaient partie Sylvain </w:t>
      </w:r>
      <w:proofErr w:type="spellStart"/>
      <w:r>
        <w:rPr>
          <w:rFonts w:ascii="Arial" w:hAnsi="Arial" w:cs="Arial"/>
          <w:sz w:val="24"/>
          <w:szCs w:val="24"/>
        </w:rPr>
        <w:t>Otis</w:t>
      </w:r>
      <w:proofErr w:type="spellEnd"/>
      <w:r>
        <w:rPr>
          <w:rFonts w:ascii="Arial" w:hAnsi="Arial" w:cs="Arial"/>
          <w:sz w:val="24"/>
          <w:szCs w:val="24"/>
        </w:rPr>
        <w:t>, Réal Gauthier et Rémi Simard.</w:t>
      </w:r>
    </w:p>
    <w:p w:rsidR="00000000" w:rsidRDefault="00430DE6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</w:p>
    <w:p w:rsidR="00000000" w:rsidRDefault="00430DE6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</w:p>
    <w:p w:rsidR="00000000" w:rsidRDefault="00430DE6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Pierre </w:t>
      </w:r>
      <w:proofErr w:type="spellStart"/>
      <w:r>
        <w:rPr>
          <w:rFonts w:ascii="Arial" w:hAnsi="Arial" w:cs="Arial"/>
          <w:b/>
          <w:sz w:val="24"/>
          <w:szCs w:val="24"/>
        </w:rPr>
        <w:t>Fell</w:t>
      </w:r>
      <w:r>
        <w:rPr>
          <w:rFonts w:ascii="Arial" w:hAnsi="Arial" w:cs="Arial"/>
          <w:b/>
          <w:sz w:val="24"/>
          <w:szCs w:val="24"/>
        </w:rPr>
        <w:t>ice</w:t>
      </w:r>
      <w:proofErr w:type="spellEnd"/>
    </w:p>
    <w:p w:rsidR="00430DE6" w:rsidRDefault="00430D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430DE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proofState w:spelling="clean"/>
  <w:attachedTemplate r:id="rId1"/>
  <w:defaultTabStop w:val="708"/>
  <w:hyphenationZone w:val="420"/>
  <w:characterSpacingControl w:val="doNotCompress"/>
  <w:compat/>
  <w:rsids>
    <w:rsidRoot w:val="001B7C79"/>
    <w:rsid w:val="001B7C79"/>
    <w:rsid w:val="0043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Ghislain</cp:lastModifiedBy>
  <cp:revision>2</cp:revision>
  <dcterms:created xsi:type="dcterms:W3CDTF">2015-11-26T22:20:00Z</dcterms:created>
  <dcterms:modified xsi:type="dcterms:W3CDTF">2015-11-26T22:20:00Z</dcterms:modified>
</cp:coreProperties>
</file>