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74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4A74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4A74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Tournoi des retraité(e)s à Chicoutimi</w:t>
      </w:r>
    </w:p>
    <w:p w:rsidR="00000000" w:rsidRDefault="004A74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4A74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Lucien Gagnon remporte le titre en classe « D »</w:t>
      </w:r>
    </w:p>
    <w:p w:rsidR="00000000" w:rsidRDefault="004A74E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00000" w:rsidRDefault="004A74E6">
      <w:pPr>
        <w:spacing w:after="0" w:line="240" w:lineRule="auto"/>
        <w:ind w:left="3969" w:righ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équipes club de curling Kénogami était présentes dans chacune des quatre finales au programme du second tournoi régional des retraité(e)s qui </w:t>
      </w:r>
      <w:r>
        <w:rPr>
          <w:rFonts w:ascii="Arial" w:hAnsi="Arial" w:cs="Arial"/>
          <w:sz w:val="24"/>
          <w:szCs w:val="24"/>
        </w:rPr>
        <w:t>était présenté du 19 au 24 novembre dernier, au club Chicoutimi. Une seule d’entre elles toutefois, celle dirigée par Lucien Gagnon, a réussi vraiment à tirer les marrons du feu à cette occasion.</w:t>
      </w:r>
    </w:p>
    <w:p w:rsidR="00000000" w:rsidRDefault="004A74E6">
      <w:pPr>
        <w:spacing w:after="0" w:line="240" w:lineRule="auto"/>
        <w:ind w:left="3969" w:right="3969"/>
        <w:jc w:val="both"/>
        <w:rPr>
          <w:rFonts w:ascii="Arial" w:hAnsi="Arial" w:cs="Arial"/>
          <w:sz w:val="24"/>
          <w:szCs w:val="24"/>
        </w:rPr>
      </w:pPr>
    </w:p>
    <w:p w:rsidR="00000000" w:rsidRDefault="004A74E6">
      <w:pPr>
        <w:spacing w:after="0" w:line="240" w:lineRule="auto"/>
        <w:ind w:left="3969" w:righ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Ainsi donc, Lucien Gagnon, qui évoluait en compagnie de Mic</w:t>
      </w:r>
      <w:r>
        <w:rPr>
          <w:rFonts w:ascii="Arial" w:hAnsi="Arial" w:cs="Arial"/>
          <w:sz w:val="24"/>
          <w:szCs w:val="24"/>
        </w:rPr>
        <w:t>hel Bergeron, Jean-Yves Girard et Gilles Gaudreault, a soutiré les grands honneurs de la classe « D » en prenant la mesure de l’équipe chicoutimienne du capitaine Richard Cimon, en grande finale.</w:t>
      </w:r>
    </w:p>
    <w:p w:rsidR="00000000" w:rsidRDefault="004A74E6">
      <w:pPr>
        <w:spacing w:after="0" w:line="240" w:lineRule="auto"/>
        <w:ind w:left="3969" w:right="3969"/>
        <w:jc w:val="both"/>
        <w:rPr>
          <w:rFonts w:ascii="Arial" w:hAnsi="Arial" w:cs="Arial"/>
          <w:sz w:val="24"/>
          <w:szCs w:val="24"/>
        </w:rPr>
      </w:pPr>
    </w:p>
    <w:p w:rsidR="00000000" w:rsidRDefault="004A74E6">
      <w:pPr>
        <w:spacing w:after="0" w:line="240" w:lineRule="auto"/>
        <w:ind w:left="3969" w:righ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trois autres ont dû s’avouer vaincues en grande finale </w:t>
      </w:r>
      <w:r>
        <w:rPr>
          <w:rFonts w:ascii="Arial" w:hAnsi="Arial" w:cs="Arial"/>
          <w:sz w:val="24"/>
          <w:szCs w:val="24"/>
        </w:rPr>
        <w:t>de leur classe respective. Ce fut le cas pour Ron Paradis, en classe « A », qui s’est incliné devant Jean-Marc Rioux (Chicoutimi). Jacques Belley, Claude Savard et Raymond Rompré complétaient l’équipe Paradis.</w:t>
      </w:r>
    </w:p>
    <w:p w:rsidR="00000000" w:rsidRDefault="004A74E6">
      <w:pPr>
        <w:spacing w:after="0" w:line="240" w:lineRule="auto"/>
        <w:ind w:left="3969" w:right="3969"/>
        <w:jc w:val="both"/>
        <w:rPr>
          <w:rFonts w:ascii="Arial" w:hAnsi="Arial" w:cs="Arial"/>
          <w:sz w:val="24"/>
          <w:szCs w:val="24"/>
        </w:rPr>
      </w:pPr>
    </w:p>
    <w:p w:rsidR="00000000" w:rsidRDefault="004A74E6">
      <w:pPr>
        <w:spacing w:after="0" w:line="240" w:lineRule="auto"/>
        <w:ind w:left="3969" w:righ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finale de la classe « B », Yvon Laprise a </w:t>
      </w:r>
      <w:r>
        <w:rPr>
          <w:rFonts w:ascii="Arial" w:hAnsi="Arial" w:cs="Arial"/>
          <w:sz w:val="24"/>
          <w:szCs w:val="24"/>
        </w:rPr>
        <w:t xml:space="preserve">baissé pavillon face à Camil Desjardins (Chicoutimi). Laprise avait comme compagnons de jeu, Yvon Bergeron, Jacques Hervieux et Marlène Tremblay. </w:t>
      </w:r>
    </w:p>
    <w:p w:rsidR="00000000" w:rsidRDefault="004A74E6">
      <w:pPr>
        <w:spacing w:after="0" w:line="240" w:lineRule="auto"/>
        <w:ind w:left="3969" w:right="3969"/>
        <w:jc w:val="both"/>
        <w:rPr>
          <w:rFonts w:ascii="Arial" w:hAnsi="Arial" w:cs="Arial"/>
          <w:sz w:val="24"/>
          <w:szCs w:val="24"/>
        </w:rPr>
      </w:pPr>
    </w:p>
    <w:p w:rsidR="00000000" w:rsidRDefault="004A74E6">
      <w:pPr>
        <w:spacing w:after="0" w:line="240" w:lineRule="auto"/>
        <w:ind w:left="3969" w:righ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Finalement, dans la classe « C », défaite de Jacques Desmeules aux mains de Michel Simard (Riverbend). Jean-</w:t>
      </w:r>
      <w:r>
        <w:rPr>
          <w:rFonts w:ascii="Arial" w:hAnsi="Arial" w:cs="Arial"/>
          <w:sz w:val="24"/>
          <w:szCs w:val="24"/>
        </w:rPr>
        <w:t>Paul Côté, Denis Lapointe et Claude Chrétien jouaient avec Jacques Desmeules.</w:t>
      </w:r>
    </w:p>
    <w:p w:rsidR="00000000" w:rsidRDefault="004A74E6">
      <w:pPr>
        <w:spacing w:after="0" w:line="240" w:lineRule="auto"/>
        <w:ind w:left="3969" w:right="3969"/>
        <w:jc w:val="both"/>
        <w:rPr>
          <w:rFonts w:ascii="Arial" w:hAnsi="Arial" w:cs="Arial"/>
          <w:sz w:val="24"/>
          <w:szCs w:val="24"/>
        </w:rPr>
      </w:pPr>
    </w:p>
    <w:p w:rsidR="00000000" w:rsidRDefault="004A74E6">
      <w:pPr>
        <w:spacing w:after="0" w:line="240" w:lineRule="auto"/>
        <w:ind w:left="3969" w:righ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total, vingt (20) équipes du club Kénogami ont participé à ce tournoi régional.</w:t>
      </w:r>
    </w:p>
    <w:p w:rsidR="00000000" w:rsidRDefault="004A74E6">
      <w:pPr>
        <w:spacing w:after="0" w:line="240" w:lineRule="auto"/>
        <w:ind w:left="3969" w:right="3969"/>
        <w:jc w:val="both"/>
        <w:rPr>
          <w:rFonts w:ascii="Arial" w:hAnsi="Arial" w:cs="Arial"/>
          <w:sz w:val="24"/>
          <w:szCs w:val="24"/>
        </w:rPr>
      </w:pPr>
    </w:p>
    <w:p w:rsidR="00000000" w:rsidRDefault="004A74E6">
      <w:pPr>
        <w:spacing w:after="0" w:line="240" w:lineRule="auto"/>
        <w:ind w:left="3969" w:right="396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Challenge Casino de Charlevoix</w:t>
      </w:r>
    </w:p>
    <w:p w:rsidR="00000000" w:rsidRDefault="004A74E6">
      <w:pPr>
        <w:spacing w:after="0" w:line="240" w:lineRule="auto"/>
        <w:ind w:left="3969" w:right="3969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4A74E6">
      <w:pPr>
        <w:spacing w:after="0" w:line="240" w:lineRule="auto"/>
        <w:ind w:left="3969" w:righ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Pendant ce temps, à Clermont, le quatuor dirigé par Alain Bra</w:t>
      </w:r>
      <w:r>
        <w:rPr>
          <w:rFonts w:ascii="Arial" w:hAnsi="Arial" w:cs="Arial"/>
          <w:sz w:val="24"/>
          <w:szCs w:val="24"/>
        </w:rPr>
        <w:t>ssard a présenté la meilleure performance régionale, en classe « ouverte », dans le cadre du Challenge Casino de Charlevoix qui s’est déroulé du 22 au 25 novembre. Brassard, qui jouait en compagnie de Jean-François Gauthier, Réjean Côté, André Boulianne et</w:t>
      </w:r>
      <w:r>
        <w:rPr>
          <w:rFonts w:ascii="Arial" w:hAnsi="Arial" w:cs="Arial"/>
          <w:sz w:val="24"/>
          <w:szCs w:val="24"/>
        </w:rPr>
        <w:t xml:space="preserve"> Robert Gauthier comme cinquième joueur, s’est incliné en quart de finale face à Daniel Tremblay (Riverbend).</w:t>
      </w:r>
    </w:p>
    <w:p w:rsidR="00000000" w:rsidRDefault="004A74E6">
      <w:pPr>
        <w:spacing w:after="0" w:line="240" w:lineRule="auto"/>
        <w:ind w:left="3969" w:right="3969"/>
        <w:jc w:val="both"/>
        <w:rPr>
          <w:rFonts w:ascii="Arial" w:hAnsi="Arial" w:cs="Arial"/>
          <w:sz w:val="24"/>
          <w:szCs w:val="24"/>
        </w:rPr>
      </w:pPr>
    </w:p>
    <w:p w:rsidR="00000000" w:rsidRDefault="004A74E6">
      <w:pPr>
        <w:spacing w:after="0" w:line="240" w:lineRule="auto"/>
        <w:ind w:left="3969" w:righ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Plus tôt, en huitième de finale, Brassard avait écarté de son chemin, Carol Bellemare (Kénogami-Riverbend). Ce dernier dirigeait Marcel Bouchard,</w:t>
      </w:r>
      <w:r>
        <w:rPr>
          <w:rFonts w:ascii="Arial" w:hAnsi="Arial" w:cs="Arial"/>
          <w:sz w:val="24"/>
          <w:szCs w:val="24"/>
        </w:rPr>
        <w:t xml:space="preserve"> Jean-Luc Fortier et Jacquelin Lemieux.</w:t>
      </w:r>
    </w:p>
    <w:p w:rsidR="00000000" w:rsidRDefault="004A74E6">
      <w:pPr>
        <w:spacing w:after="0" w:line="240" w:lineRule="auto"/>
        <w:ind w:left="3969" w:right="3969"/>
        <w:jc w:val="both"/>
        <w:rPr>
          <w:rFonts w:ascii="Arial" w:hAnsi="Arial" w:cs="Arial"/>
          <w:sz w:val="24"/>
          <w:szCs w:val="24"/>
        </w:rPr>
      </w:pPr>
    </w:p>
    <w:p w:rsidR="00000000" w:rsidRDefault="004A74E6">
      <w:pPr>
        <w:spacing w:after="0" w:line="240" w:lineRule="auto"/>
        <w:ind w:left="3969" w:righ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sa part, Nathalie Gagnon, Ginette Simard, Marie-Josée Précourt et Sylvie Côté (Kénogami-Riverbend) ont été éliminées en huitième de finale en pliant l’échine devant Jean-Pierre Venne (Montréal).</w:t>
      </w:r>
    </w:p>
    <w:p w:rsidR="00000000" w:rsidRDefault="004A74E6">
      <w:pPr>
        <w:spacing w:after="0" w:line="240" w:lineRule="auto"/>
        <w:ind w:left="3969" w:right="3969"/>
        <w:jc w:val="both"/>
        <w:rPr>
          <w:rFonts w:ascii="Arial" w:hAnsi="Arial" w:cs="Arial"/>
          <w:sz w:val="24"/>
          <w:szCs w:val="24"/>
        </w:rPr>
      </w:pPr>
    </w:p>
    <w:p w:rsidR="00000000" w:rsidRDefault="004A74E6">
      <w:pPr>
        <w:spacing w:after="0" w:line="240" w:lineRule="auto"/>
        <w:ind w:left="3969" w:righ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A74E6" w:rsidRDefault="004A74E6">
      <w:pPr>
        <w:spacing w:after="0" w:line="240" w:lineRule="auto"/>
        <w:ind w:left="3969" w:right="396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Pierre </w:t>
      </w:r>
      <w:r>
        <w:rPr>
          <w:rFonts w:ascii="Arial" w:hAnsi="Arial" w:cs="Arial"/>
          <w:b/>
          <w:sz w:val="24"/>
          <w:szCs w:val="24"/>
        </w:rPr>
        <w:t>Fellice</w:t>
      </w:r>
    </w:p>
    <w:sectPr w:rsidR="004A74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attachedTemplate r:id="rId1"/>
  <w:defaultTabStop w:val="708"/>
  <w:hyphenationZone w:val="420"/>
  <w:characterSpacingControl w:val="doNotCompress"/>
  <w:compat/>
  <w:rsids>
    <w:rsidRoot w:val="00C43846"/>
    <w:rsid w:val="004A74E6"/>
    <w:rsid w:val="00C4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Ghislain</cp:lastModifiedBy>
  <cp:revision>2</cp:revision>
  <dcterms:created xsi:type="dcterms:W3CDTF">2015-11-21T02:42:00Z</dcterms:created>
  <dcterms:modified xsi:type="dcterms:W3CDTF">2015-11-21T02:42:00Z</dcterms:modified>
</cp:coreProperties>
</file>