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25" w:rsidRDefault="00B80B25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B80B25" w:rsidRDefault="00120557" w:rsidP="00B80B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Tournoi de curling André-Desjardins</w:t>
      </w:r>
    </w:p>
    <w:p w:rsidR="00120557" w:rsidRDefault="00120557" w:rsidP="00B80B25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fr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ab/>
      </w:r>
      <w:r w:rsidRPr="00120557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fr-CA"/>
        </w:rPr>
        <w:t>Les équipes de Laval repartent avec le gros lot</w:t>
      </w:r>
    </w:p>
    <w:p w:rsidR="00120557" w:rsidRDefault="00120557" w:rsidP="00B80B25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fr-CA"/>
        </w:rPr>
      </w:pPr>
    </w:p>
    <w:p w:rsidR="00120557" w:rsidRDefault="00120557" w:rsidP="00B80B25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fr-CA"/>
        </w:rPr>
      </w:pPr>
    </w:p>
    <w:p w:rsidR="000F6CA3" w:rsidRDefault="00120557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JONQUIÈRE (28 octobre 2012) </w:t>
      </w:r>
      <w:r w:rsidR="000F6CA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="000F6CA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Autant chez les garçons que chez les filles, l’édition 2012 du Tournoi provincial André-Desjardins, disputé sur les allées du club de curling Kénogami, aura été l’affaire des équipes du club Laval-sur-le-Lac</w:t>
      </w:r>
      <w:r w:rsidR="00213A8C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dirigées respectivement par Antoine Provencher et Laurie St-Georges.</w:t>
      </w:r>
      <w:r w:rsidR="000F6CA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</w:p>
    <w:p w:rsidR="000F6CA3" w:rsidRDefault="000F6CA3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120557" w:rsidRDefault="000F6CA3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Précisons d’abord que cette année, ce sont les équipes de catégorie juvénile qui étaient en évidence, question de </w:t>
      </w:r>
      <w:r w:rsidR="00213A8C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bien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préparer le terrain pour les Jeux du Québec qui auront lieu à Saguenay en mars 2013.</w:t>
      </w:r>
    </w:p>
    <w:p w:rsidR="00213A8C" w:rsidRDefault="00213A8C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213A8C" w:rsidRDefault="00213A8C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Dans un premier temps, chez les garçons, le quatuor dirigé par Antoine Provencher et complété de Thierry Marcotte-Naud, Louis Fauteux-Loiselle et Willam Dallaire, </w:t>
      </w:r>
      <w:r w:rsidR="00D31707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a remporté la médaille d’or à la suite d’un gain de 8-6 inscrit en prolongation aux dépens de celui du club Kénogami, sous la gouverne de Jesse Mullen. Ce dernier jouait en compagnie de Maxime Fortin, Olivier Potvin et Frédéric Patry. </w:t>
      </w:r>
    </w:p>
    <w:p w:rsidR="00D31707" w:rsidRDefault="00D31707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525FAE" w:rsidRDefault="00D31707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 médaille de bronze est allée aux représentants du club Dolbeau-Mistassini du capitaine Christopher Gagnon, ce dernier l’emportant 7-2 face à Grégory Charest, de Trois-Rivières, en finale consolation. Gagnon dirigeait Alex Gobeil, Zachary Gagnon et Alex St-Jean, alors que Charest jouait avec Antoine Belisle, Shawn Blais</w:t>
      </w:r>
      <w:r w:rsidR="00EA424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et Samaël Laplante. Samuel Plourde était le cinquième joueur de l’équipe trifluvienne.</w:t>
      </w:r>
    </w:p>
    <w:p w:rsidR="00525FAE" w:rsidRDefault="00525FAE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873175" w:rsidRDefault="00525FAE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Du côté féminin, Laurie St-Georges a comblé un retard de 6-7, en marquant quatre points au dernier bout, pour filer vers un gain de 10-7 devant Émilia Gagné, du club Riverbend d’Alma. L’équipe St-Georges était complétée de Kayla Côté, Mila Richard, Cynthia St-Georges et la cinquième Taylor Forcier, alors Gagné jouait avec Isabelle Fleury, Andréanne Simard et Julia Laprise.</w:t>
      </w:r>
    </w:p>
    <w:p w:rsidR="00873175" w:rsidRDefault="00873175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096E5E" w:rsidRDefault="00873175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Pour sa part, une autre formation du club </w:t>
      </w:r>
      <w:r w:rsidR="00096E5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Riverbend, dirigée par Camille Larouche, a mérité la médaille de bronze. Kim Larouche, Chloé Arnaud et Sarah Larouche complétaient la formation.</w:t>
      </w:r>
    </w:p>
    <w:p w:rsidR="00096E5E" w:rsidRDefault="00096E5E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AA14F6" w:rsidRDefault="00AA14F6" w:rsidP="00B80B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Autres catégories</w:t>
      </w:r>
    </w:p>
    <w:p w:rsidR="00AA14F6" w:rsidRDefault="00AA14F6" w:rsidP="00B80B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</w:p>
    <w:p w:rsidR="00AA14F6" w:rsidRDefault="00AA14F6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Trois autres catégories meublaient cette édition 2012 du Tournoi provincial André-Desjardins.</w:t>
      </w:r>
    </w:p>
    <w:p w:rsidR="00AA14F6" w:rsidRDefault="00AA14F6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D4445C" w:rsidRDefault="00AA14F6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D’abord au niveau benjamin, Émilie Guénard, du club Dolbeau-Mistassini a mérité, pour une deuxième année consécutive, la médaille d’or, cette fois aux dépens de Chloé Munger, du club Riverbend d’Alma. Mélina Perron, Jean-Félix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lastRenderedPageBreak/>
        <w:t>Perron et Marjorie Boivin</w:t>
      </w:r>
      <w:r w:rsidR="00D4445C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jouaient avec la championne, alors que l’équipe Munger était complétée par Alexia Plourde, Thomas Morency et Dimmitri Audibert.</w:t>
      </w:r>
    </w:p>
    <w:p w:rsidR="00D4445C" w:rsidRDefault="00D4445C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D4445C" w:rsidRDefault="00D4445C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Le bro</w:t>
      </w:r>
      <w:r w:rsidR="003773A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nze a été mérité par une autre équipe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almatoise, celle-là formé</w:t>
      </w:r>
      <w:r w:rsidR="003773A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d’Olivier Munger, François-Xavier Boivin et Nelly Gaudreault.</w:t>
      </w:r>
    </w:p>
    <w:p w:rsidR="00D4445C" w:rsidRDefault="00D4445C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D4445C" w:rsidRDefault="00D4445C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Finalement, en classe participation, notons la médaille d’or pour Thomas Richer, Mathieu Bouchard, Nicolas Racine et Tommy Desforges, du club Chicoutimi. La médaille d’argent est allée à Michaël Bédard, Marie-Sophie Laplante, Anthony Pedneault et Alexia Perron, du club Kénogami, alors que la médaille de bronze </w:t>
      </w:r>
      <w:r w:rsidR="00F81B3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 été méritée par Ashley Middleton, Sophie Bouchard, Gina Lavoie et Amélie Belleau, du club Chicoutimi.</w:t>
      </w:r>
    </w:p>
    <w:p w:rsidR="00F81B35" w:rsidRDefault="00F81B35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F81B35" w:rsidRDefault="00F81B35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-30-</w:t>
      </w:r>
    </w:p>
    <w:p w:rsidR="00F81B35" w:rsidRDefault="00F81B35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C611B2" w:rsidRDefault="00C611B2" w:rsidP="00B80B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>Source : Pierre Fellice</w:t>
      </w:r>
    </w:p>
    <w:p w:rsidR="00C611B2" w:rsidRDefault="00C611B2" w:rsidP="00B80B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  <w:t xml:space="preserve">               418-815-1109</w:t>
      </w:r>
    </w:p>
    <w:p w:rsidR="00C611B2" w:rsidRPr="00C611B2" w:rsidRDefault="00C611B2" w:rsidP="00B80B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CA"/>
        </w:rPr>
      </w:pPr>
    </w:p>
    <w:p w:rsidR="00D4445C" w:rsidRDefault="00D4445C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D31707" w:rsidRDefault="00EA4244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</w:p>
    <w:p w:rsidR="000F6CA3" w:rsidRDefault="000F6CA3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0F6CA3" w:rsidRDefault="000F6CA3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0F6CA3" w:rsidRDefault="000F6CA3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0F6CA3" w:rsidRPr="00120557" w:rsidRDefault="000F6CA3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B80B25" w:rsidRDefault="00B80B25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B80B25" w:rsidRDefault="00B80B25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B80B25" w:rsidRDefault="00B80B25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B80B25" w:rsidRDefault="00B80B25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B80B25" w:rsidRDefault="00B80B25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B80B25" w:rsidRDefault="00B80B25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B80B25" w:rsidRDefault="00B80B25" w:rsidP="00B80B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:rsidR="009D5F26" w:rsidRPr="00B80B25" w:rsidRDefault="009D5F26">
      <w:pPr>
        <w:rPr>
          <w:rFonts w:ascii="Arial" w:hAnsi="Arial" w:cs="Arial"/>
          <w:sz w:val="24"/>
          <w:szCs w:val="24"/>
        </w:rPr>
      </w:pPr>
    </w:p>
    <w:sectPr w:rsidR="009D5F26" w:rsidRPr="00B80B25" w:rsidSect="009D5F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80B25"/>
    <w:rsid w:val="00096E5E"/>
    <w:rsid w:val="000F6CA3"/>
    <w:rsid w:val="00120557"/>
    <w:rsid w:val="00213A8C"/>
    <w:rsid w:val="003773A3"/>
    <w:rsid w:val="00525FAE"/>
    <w:rsid w:val="00873175"/>
    <w:rsid w:val="009D5F26"/>
    <w:rsid w:val="00AA14F6"/>
    <w:rsid w:val="00B17AE9"/>
    <w:rsid w:val="00B80B25"/>
    <w:rsid w:val="00C611B2"/>
    <w:rsid w:val="00D31707"/>
    <w:rsid w:val="00D4445C"/>
    <w:rsid w:val="00EA4244"/>
    <w:rsid w:val="00F8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2D73D-4524-4100-B60E-4A0E6605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2012-10-28T21:15:00Z</dcterms:created>
  <dcterms:modified xsi:type="dcterms:W3CDTF">2012-10-28T22:56:00Z</dcterms:modified>
</cp:coreProperties>
</file>