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/>
  <w:body>
    <w:p w:rsidR="00000000" w:rsidRDefault="002B534D">
      <w:pPr>
        <w:spacing w:after="0" w:line="240" w:lineRule="auto"/>
        <w:ind w:left="4320" w:right="4320"/>
        <w:jc w:val="both"/>
        <w:rPr>
          <w:rFonts w:ascii="Arial" w:hAnsi="Arial" w:cs="Arial"/>
          <w:b/>
          <w:sz w:val="24"/>
          <w:szCs w:val="24"/>
        </w:rPr>
      </w:pPr>
    </w:p>
    <w:p w:rsidR="00000000" w:rsidRDefault="002B534D">
      <w:pPr>
        <w:spacing w:after="0" w:line="240" w:lineRule="auto"/>
        <w:ind w:left="4320" w:right="4320"/>
        <w:jc w:val="both"/>
        <w:rPr>
          <w:rFonts w:ascii="Arial" w:hAnsi="Arial" w:cs="Arial"/>
          <w:b/>
          <w:sz w:val="24"/>
          <w:szCs w:val="24"/>
        </w:rPr>
      </w:pPr>
    </w:p>
    <w:p w:rsidR="00000000" w:rsidRDefault="002B534D">
      <w:pPr>
        <w:spacing w:after="0" w:line="240" w:lineRule="auto"/>
        <w:ind w:left="4320" w:right="4320"/>
        <w:jc w:val="both"/>
        <w:rPr>
          <w:rFonts w:ascii="Arial" w:hAnsi="Arial" w:cs="Arial"/>
          <w:b/>
          <w:sz w:val="24"/>
          <w:szCs w:val="24"/>
        </w:rPr>
      </w:pPr>
    </w:p>
    <w:p w:rsidR="00000000" w:rsidRDefault="002B534D">
      <w:pPr>
        <w:spacing w:after="0" w:line="240" w:lineRule="auto"/>
        <w:ind w:left="4320" w:right="4320"/>
        <w:jc w:val="both"/>
        <w:rPr>
          <w:rFonts w:ascii="Arial" w:hAnsi="Arial" w:cs="Arial"/>
          <w:b/>
          <w:sz w:val="24"/>
          <w:szCs w:val="24"/>
        </w:rPr>
      </w:pPr>
    </w:p>
    <w:p w:rsidR="00000000" w:rsidRDefault="002B534D">
      <w:pPr>
        <w:spacing w:after="0" w:line="240" w:lineRule="auto"/>
        <w:ind w:left="4320" w:right="4320"/>
        <w:jc w:val="both"/>
        <w:rPr>
          <w:rFonts w:ascii="Arial" w:hAnsi="Arial" w:cs="Arial"/>
          <w:b/>
          <w:sz w:val="24"/>
          <w:szCs w:val="24"/>
        </w:rPr>
      </w:pPr>
    </w:p>
    <w:p w:rsidR="00000000" w:rsidRDefault="002B534D">
      <w:pPr>
        <w:spacing w:after="0" w:line="240" w:lineRule="auto"/>
        <w:ind w:left="4320" w:right="432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Raymond-Marie Gagnon gagne le tournoi Guy-</w:t>
      </w:r>
      <w:proofErr w:type="spellStart"/>
      <w:r>
        <w:rPr>
          <w:rFonts w:ascii="Arial" w:hAnsi="Arial" w:cs="Arial"/>
          <w:b/>
          <w:sz w:val="32"/>
          <w:szCs w:val="32"/>
        </w:rPr>
        <w:t>Gobeil</w:t>
      </w:r>
      <w:proofErr w:type="spellEnd"/>
    </w:p>
    <w:p w:rsidR="00000000" w:rsidRDefault="002B534D">
      <w:pPr>
        <w:spacing w:after="0" w:line="240" w:lineRule="auto"/>
        <w:ind w:left="4320" w:right="4320"/>
        <w:jc w:val="both"/>
        <w:rPr>
          <w:rFonts w:ascii="Arial" w:hAnsi="Arial" w:cs="Arial"/>
          <w:b/>
          <w:sz w:val="32"/>
          <w:szCs w:val="32"/>
        </w:rPr>
      </w:pPr>
    </w:p>
    <w:p w:rsidR="00000000" w:rsidRDefault="002B534D">
      <w:pPr>
        <w:spacing w:after="0" w:line="240" w:lineRule="auto"/>
        <w:ind w:left="4320" w:right="432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JONQUIÈRE (27 mars 2011) – Bien appuyé de Pierre Ménard, qui lançait les pierres de capitaine, Jocelyn Gilbert, Charlotte Dallaire et </w:t>
      </w:r>
      <w:r>
        <w:rPr>
          <w:noProof/>
          <w:lang w:eastAsia="fr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99060</wp:posOffset>
            </wp:positionV>
            <wp:extent cx="4608195" cy="3063240"/>
            <wp:effectExtent l="19050" t="0" r="1905" b="0"/>
            <wp:wrapSquare wrapText="bothSides"/>
            <wp:docPr id="2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95" cy="306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32"/>
          <w:szCs w:val="32"/>
        </w:rPr>
        <w:t xml:space="preserve">Raymond-Marie Gagnon 1 a remporté les grands </w:t>
      </w:r>
      <w:r>
        <w:rPr>
          <w:rFonts w:ascii="Arial" w:hAnsi="Arial" w:cs="Arial"/>
          <w:sz w:val="32"/>
          <w:szCs w:val="32"/>
        </w:rPr>
        <w:t xml:space="preserve">honneurs du tournoi identifié au nom de Guy Gobeil, choisi comme bénévole de l’année du club Kénogami. </w:t>
      </w:r>
    </w:p>
    <w:p w:rsidR="00000000" w:rsidRDefault="002B534D">
      <w:pPr>
        <w:spacing w:after="0" w:line="240" w:lineRule="auto"/>
        <w:ind w:left="4320" w:right="4320"/>
        <w:jc w:val="both"/>
        <w:rPr>
          <w:rFonts w:ascii="Arial" w:hAnsi="Arial" w:cs="Arial"/>
          <w:sz w:val="32"/>
          <w:szCs w:val="32"/>
        </w:rPr>
      </w:pPr>
    </w:p>
    <w:p w:rsidR="00000000" w:rsidRDefault="002B534D">
      <w:pPr>
        <w:spacing w:after="0" w:line="240" w:lineRule="auto"/>
        <w:ind w:left="4320" w:right="432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En grande finale de la classe «A», le quatuor Gagnon a vaincu celui du capitaine Gaétan Girard, complété d’André Maltais, Micheline Corneau et </w:t>
      </w:r>
      <w:proofErr w:type="spellStart"/>
      <w:r>
        <w:rPr>
          <w:rFonts w:ascii="Arial" w:hAnsi="Arial" w:cs="Arial"/>
          <w:sz w:val="32"/>
          <w:szCs w:val="32"/>
        </w:rPr>
        <w:t>Réjean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V</w:t>
      </w:r>
      <w:r>
        <w:rPr>
          <w:rFonts w:ascii="Arial" w:hAnsi="Arial" w:cs="Arial"/>
          <w:sz w:val="32"/>
          <w:szCs w:val="32"/>
        </w:rPr>
        <w:t>erreault</w:t>
      </w:r>
      <w:proofErr w:type="spellEnd"/>
      <w:r>
        <w:rPr>
          <w:rFonts w:ascii="Arial" w:hAnsi="Arial" w:cs="Arial"/>
          <w:sz w:val="32"/>
          <w:szCs w:val="32"/>
        </w:rPr>
        <w:t>.</w:t>
      </w:r>
    </w:p>
    <w:p w:rsidR="00000000" w:rsidRDefault="002B534D">
      <w:pPr>
        <w:spacing w:after="0" w:line="240" w:lineRule="auto"/>
        <w:ind w:left="4320" w:right="4320"/>
        <w:jc w:val="both"/>
        <w:rPr>
          <w:rFonts w:ascii="Arial" w:hAnsi="Arial" w:cs="Arial"/>
          <w:sz w:val="32"/>
          <w:szCs w:val="32"/>
        </w:rPr>
      </w:pPr>
    </w:p>
    <w:p w:rsidR="00000000" w:rsidRDefault="002B534D">
      <w:pPr>
        <w:spacing w:after="0" w:line="240" w:lineRule="auto"/>
        <w:ind w:left="4320" w:right="4320"/>
        <w:jc w:val="both"/>
        <w:rPr>
          <w:rFonts w:ascii="Arial" w:hAnsi="Arial" w:cs="Arial"/>
          <w:sz w:val="32"/>
          <w:szCs w:val="32"/>
        </w:rPr>
      </w:pPr>
    </w:p>
    <w:p w:rsidR="00000000" w:rsidRDefault="002B534D">
      <w:pPr>
        <w:spacing w:after="0" w:line="240" w:lineRule="auto"/>
        <w:ind w:left="4320" w:right="4320"/>
        <w:jc w:val="both"/>
        <w:rPr>
          <w:rFonts w:ascii="Arial" w:hAnsi="Arial" w:cs="Arial"/>
          <w:sz w:val="32"/>
          <w:szCs w:val="32"/>
        </w:rPr>
      </w:pPr>
      <w:r>
        <w:rPr>
          <w:noProof/>
          <w:lang w:eastAsia="fr-C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4552950" cy="3032760"/>
            <wp:effectExtent l="19050" t="0" r="0" b="0"/>
            <wp:wrapSquare wrapText="bothSides"/>
            <wp:docPr id="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03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2B534D">
      <w:pPr>
        <w:spacing w:after="0" w:line="240" w:lineRule="auto"/>
        <w:ind w:left="4320" w:right="432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Pour sa part, Jean Thériault a remporté la victoire en section «B» devant Yvon </w:t>
      </w:r>
      <w:proofErr w:type="spellStart"/>
      <w:r>
        <w:rPr>
          <w:rFonts w:ascii="Arial" w:hAnsi="Arial" w:cs="Arial"/>
          <w:sz w:val="32"/>
          <w:szCs w:val="32"/>
        </w:rPr>
        <w:t>Laprise.Le</w:t>
      </w:r>
      <w:proofErr w:type="spellEnd"/>
      <w:r>
        <w:rPr>
          <w:rFonts w:ascii="Arial" w:hAnsi="Arial" w:cs="Arial"/>
          <w:sz w:val="32"/>
          <w:szCs w:val="32"/>
        </w:rPr>
        <w:t xml:space="preserve"> capitaine champion évoluait en compagnie de Patrick Lapointe, Yvon Cyr et Ida Lavoie,</w:t>
      </w:r>
    </w:p>
    <w:p w:rsidR="00000000" w:rsidRDefault="002B534D">
      <w:pPr>
        <w:spacing w:after="0" w:line="240" w:lineRule="auto"/>
        <w:ind w:left="4320" w:right="432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pendant que </w:t>
      </w:r>
      <w:proofErr w:type="spellStart"/>
      <w:r>
        <w:rPr>
          <w:rFonts w:ascii="Arial" w:hAnsi="Arial" w:cs="Arial"/>
          <w:sz w:val="32"/>
          <w:szCs w:val="32"/>
        </w:rPr>
        <w:t>Laprise</w:t>
      </w:r>
      <w:proofErr w:type="spellEnd"/>
      <w:r>
        <w:rPr>
          <w:rFonts w:ascii="Arial" w:hAnsi="Arial" w:cs="Arial"/>
          <w:sz w:val="32"/>
          <w:szCs w:val="32"/>
        </w:rPr>
        <w:t xml:space="preserve"> avait comme coéquipiers, Réal Leduc, Noëlla Va</w:t>
      </w:r>
      <w:r>
        <w:rPr>
          <w:rFonts w:ascii="Arial" w:hAnsi="Arial" w:cs="Arial"/>
          <w:sz w:val="32"/>
          <w:szCs w:val="32"/>
        </w:rPr>
        <w:t>llée et Pierre Gagné 2.</w:t>
      </w:r>
    </w:p>
    <w:p w:rsidR="00000000" w:rsidRDefault="002B534D">
      <w:pPr>
        <w:spacing w:after="0" w:line="240" w:lineRule="auto"/>
        <w:ind w:left="4320" w:right="4320"/>
        <w:jc w:val="both"/>
        <w:rPr>
          <w:rFonts w:ascii="Arial" w:hAnsi="Arial" w:cs="Arial"/>
          <w:sz w:val="32"/>
          <w:szCs w:val="32"/>
        </w:rPr>
      </w:pPr>
    </w:p>
    <w:p w:rsidR="00000000" w:rsidRDefault="002B534D">
      <w:pPr>
        <w:spacing w:after="0" w:line="240" w:lineRule="auto"/>
        <w:ind w:left="4320" w:right="432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Pour sa part, Gilles </w:t>
      </w:r>
      <w:proofErr w:type="spellStart"/>
      <w:r>
        <w:rPr>
          <w:rFonts w:ascii="Arial" w:hAnsi="Arial" w:cs="Arial"/>
          <w:sz w:val="32"/>
          <w:szCs w:val="32"/>
        </w:rPr>
        <w:t>Deschênes</w:t>
      </w:r>
      <w:proofErr w:type="spellEnd"/>
      <w:r>
        <w:rPr>
          <w:rFonts w:ascii="Arial" w:hAnsi="Arial" w:cs="Arial"/>
          <w:sz w:val="32"/>
          <w:szCs w:val="32"/>
        </w:rPr>
        <w:t xml:space="preserve"> a fait sien le titre en classe «C» à la </w:t>
      </w:r>
      <w:r>
        <w:rPr>
          <w:noProof/>
          <w:lang w:eastAsia="fr-CA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-6492240</wp:posOffset>
            </wp:positionV>
            <wp:extent cx="4617720" cy="3048000"/>
            <wp:effectExtent l="19050" t="0" r="0" b="0"/>
            <wp:wrapSquare wrapText="bothSides"/>
            <wp:docPr id="27" name="Image 0" descr="DSC_7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DSC_74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32"/>
          <w:szCs w:val="32"/>
        </w:rPr>
        <w:t>suite d’un triomphe devant Maurice Dufour, en finale. Yvon Bergeron, Claudette Duchesne et Claude Chrétien complétaient l’équipe championne,</w:t>
      </w:r>
    </w:p>
    <w:p w:rsidR="00000000" w:rsidRDefault="002B534D">
      <w:pPr>
        <w:spacing w:after="0" w:line="240" w:lineRule="auto"/>
        <w:ind w:left="4320" w:right="4320"/>
        <w:jc w:val="both"/>
        <w:rPr>
          <w:rFonts w:ascii="Arial" w:hAnsi="Arial" w:cs="Arial"/>
          <w:sz w:val="32"/>
          <w:szCs w:val="32"/>
        </w:rPr>
      </w:pPr>
    </w:p>
    <w:p w:rsidR="00000000" w:rsidRDefault="002B534D">
      <w:pPr>
        <w:spacing w:after="0" w:line="240" w:lineRule="auto"/>
        <w:ind w:left="4320" w:right="432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alors que Rodrigu</w:t>
      </w:r>
      <w:r>
        <w:rPr>
          <w:rFonts w:ascii="Arial" w:hAnsi="Arial" w:cs="Arial"/>
          <w:sz w:val="32"/>
          <w:szCs w:val="32"/>
        </w:rPr>
        <w:t>e Lessard, Lorraine Bouchard et Claude Simard jouaient avec Maurice Dufour.</w:t>
      </w:r>
    </w:p>
    <w:p w:rsidR="00000000" w:rsidRDefault="002B534D">
      <w:pPr>
        <w:spacing w:after="0" w:line="240" w:lineRule="auto"/>
        <w:ind w:left="4320" w:right="4320"/>
        <w:jc w:val="both"/>
        <w:rPr>
          <w:rFonts w:ascii="Arial" w:hAnsi="Arial" w:cs="Arial"/>
          <w:sz w:val="32"/>
          <w:szCs w:val="32"/>
        </w:rPr>
      </w:pPr>
    </w:p>
    <w:p w:rsidR="00000000" w:rsidRDefault="002B534D">
      <w:pPr>
        <w:spacing w:after="0" w:line="240" w:lineRule="auto"/>
        <w:ind w:left="4320" w:right="432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Finalement, Laval </w:t>
      </w:r>
      <w:proofErr w:type="spellStart"/>
      <w:r>
        <w:rPr>
          <w:rFonts w:ascii="Arial" w:hAnsi="Arial" w:cs="Arial"/>
          <w:sz w:val="32"/>
          <w:szCs w:val="32"/>
        </w:rPr>
        <w:t>Laprise</w:t>
      </w:r>
      <w:proofErr w:type="spellEnd"/>
      <w:r>
        <w:rPr>
          <w:rFonts w:ascii="Arial" w:hAnsi="Arial" w:cs="Arial"/>
          <w:sz w:val="32"/>
          <w:szCs w:val="32"/>
        </w:rPr>
        <w:t xml:space="preserve">, capitaine, Roger Chiasson, Réjean </w:t>
      </w:r>
      <w:r>
        <w:rPr>
          <w:noProof/>
          <w:lang w:eastAsia="fr-C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4606290" cy="3070860"/>
            <wp:effectExtent l="19050" t="0" r="3810" b="0"/>
            <wp:wrapSquare wrapText="bothSides"/>
            <wp:docPr id="2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90" cy="307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32"/>
          <w:szCs w:val="32"/>
        </w:rPr>
        <w:t xml:space="preserve">Girard 2 et Odette Côté, ont gagné la classe «D» </w:t>
      </w:r>
    </w:p>
    <w:p w:rsidR="00000000" w:rsidRDefault="002B534D">
      <w:pPr>
        <w:spacing w:after="0" w:line="240" w:lineRule="auto"/>
        <w:ind w:left="4320" w:right="4320"/>
        <w:jc w:val="both"/>
        <w:rPr>
          <w:rFonts w:ascii="Arial" w:hAnsi="Arial" w:cs="Arial"/>
          <w:sz w:val="32"/>
          <w:szCs w:val="32"/>
        </w:rPr>
      </w:pPr>
    </w:p>
    <w:p w:rsidR="00000000" w:rsidRDefault="002B534D">
      <w:pPr>
        <w:spacing w:after="0" w:line="240" w:lineRule="auto"/>
        <w:ind w:left="4320" w:right="4320"/>
        <w:jc w:val="both"/>
        <w:rPr>
          <w:rFonts w:ascii="Arial" w:hAnsi="Arial" w:cs="Arial"/>
          <w:sz w:val="32"/>
          <w:szCs w:val="32"/>
        </w:rPr>
      </w:pPr>
    </w:p>
    <w:p w:rsidR="00000000" w:rsidRDefault="002B534D">
      <w:pPr>
        <w:spacing w:after="0" w:line="240" w:lineRule="auto"/>
        <w:ind w:left="4320" w:right="4320"/>
        <w:jc w:val="both"/>
        <w:rPr>
          <w:rFonts w:ascii="Arial" w:hAnsi="Arial" w:cs="Arial"/>
          <w:sz w:val="32"/>
          <w:szCs w:val="32"/>
        </w:rPr>
      </w:pPr>
    </w:p>
    <w:p w:rsidR="00000000" w:rsidRDefault="002B534D">
      <w:pPr>
        <w:spacing w:after="0" w:line="240" w:lineRule="auto"/>
        <w:ind w:left="4320" w:right="4320"/>
        <w:jc w:val="both"/>
        <w:rPr>
          <w:rFonts w:ascii="Arial" w:hAnsi="Arial" w:cs="Arial"/>
          <w:sz w:val="32"/>
          <w:szCs w:val="32"/>
        </w:rPr>
      </w:pPr>
    </w:p>
    <w:p w:rsidR="00000000" w:rsidRDefault="002B534D">
      <w:pPr>
        <w:spacing w:after="0" w:line="240" w:lineRule="auto"/>
        <w:ind w:left="4320" w:right="4320"/>
        <w:jc w:val="both"/>
        <w:rPr>
          <w:rFonts w:ascii="Arial" w:hAnsi="Arial" w:cs="Arial"/>
          <w:sz w:val="32"/>
          <w:szCs w:val="32"/>
        </w:rPr>
      </w:pPr>
    </w:p>
    <w:p w:rsidR="00000000" w:rsidRDefault="002B534D">
      <w:pPr>
        <w:spacing w:after="0" w:line="240" w:lineRule="auto"/>
        <w:ind w:left="4320" w:right="4320"/>
        <w:jc w:val="both"/>
        <w:rPr>
          <w:rFonts w:ascii="Arial" w:hAnsi="Arial" w:cs="Arial"/>
          <w:sz w:val="32"/>
          <w:szCs w:val="32"/>
        </w:rPr>
      </w:pPr>
    </w:p>
    <w:p w:rsidR="00000000" w:rsidRDefault="002B534D">
      <w:pPr>
        <w:spacing w:after="0" w:line="240" w:lineRule="auto"/>
        <w:ind w:left="4320" w:right="4320"/>
        <w:jc w:val="both"/>
        <w:rPr>
          <w:rFonts w:ascii="Arial" w:hAnsi="Arial" w:cs="Arial"/>
          <w:sz w:val="32"/>
          <w:szCs w:val="32"/>
        </w:rPr>
      </w:pPr>
    </w:p>
    <w:p w:rsidR="00000000" w:rsidRDefault="002B534D">
      <w:pPr>
        <w:spacing w:after="0" w:line="240" w:lineRule="auto"/>
        <w:ind w:left="4320" w:right="4320"/>
        <w:jc w:val="both"/>
        <w:rPr>
          <w:rFonts w:ascii="Arial" w:hAnsi="Arial" w:cs="Arial"/>
          <w:sz w:val="32"/>
          <w:szCs w:val="32"/>
        </w:rPr>
      </w:pPr>
    </w:p>
    <w:p w:rsidR="00000000" w:rsidRDefault="002B534D">
      <w:pPr>
        <w:spacing w:after="0" w:line="240" w:lineRule="auto"/>
        <w:ind w:left="4320" w:right="4320"/>
        <w:jc w:val="both"/>
        <w:rPr>
          <w:rFonts w:ascii="Arial" w:hAnsi="Arial" w:cs="Arial"/>
          <w:sz w:val="32"/>
          <w:szCs w:val="32"/>
        </w:rPr>
      </w:pPr>
    </w:p>
    <w:p w:rsidR="00000000" w:rsidRDefault="002B534D">
      <w:pPr>
        <w:spacing w:after="0" w:line="240" w:lineRule="auto"/>
        <w:ind w:left="4320" w:right="432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face à Louis Dumont, capitaine, Jean-Marie </w:t>
      </w:r>
      <w:proofErr w:type="spellStart"/>
      <w:r>
        <w:rPr>
          <w:rFonts w:ascii="Arial" w:hAnsi="Arial" w:cs="Arial"/>
          <w:sz w:val="32"/>
          <w:szCs w:val="32"/>
        </w:rPr>
        <w:t>Bradette</w:t>
      </w:r>
      <w:proofErr w:type="spellEnd"/>
      <w:r>
        <w:rPr>
          <w:rFonts w:ascii="Arial" w:hAnsi="Arial" w:cs="Arial"/>
          <w:sz w:val="32"/>
          <w:szCs w:val="32"/>
        </w:rPr>
        <w:t>, Serge Dubois et Manon Fortin.</w:t>
      </w:r>
    </w:p>
    <w:p w:rsidR="00000000" w:rsidRDefault="002B534D">
      <w:pPr>
        <w:spacing w:after="0" w:line="240" w:lineRule="auto"/>
        <w:ind w:left="4320" w:right="4320"/>
        <w:jc w:val="both"/>
        <w:rPr>
          <w:rFonts w:ascii="Arial" w:hAnsi="Arial" w:cs="Arial"/>
          <w:sz w:val="32"/>
          <w:szCs w:val="32"/>
        </w:rPr>
      </w:pPr>
    </w:p>
    <w:p w:rsidR="00000000" w:rsidRDefault="002B534D">
      <w:pPr>
        <w:spacing w:after="0" w:line="240" w:lineRule="auto"/>
        <w:ind w:left="4320" w:right="432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Au total, trente-deux (32) équipes ont participé a ce tournoi de la Brosse d’argent.</w:t>
      </w:r>
    </w:p>
    <w:p w:rsidR="00000000" w:rsidRDefault="002B534D">
      <w:pPr>
        <w:spacing w:after="0" w:line="240" w:lineRule="auto"/>
        <w:ind w:left="4320" w:right="4320"/>
        <w:jc w:val="both"/>
        <w:rPr>
          <w:rFonts w:ascii="Arial" w:hAnsi="Arial" w:cs="Arial"/>
          <w:sz w:val="32"/>
          <w:szCs w:val="32"/>
        </w:rPr>
      </w:pPr>
    </w:p>
    <w:p w:rsidR="00000000" w:rsidRDefault="002B534D">
      <w:pPr>
        <w:spacing w:after="0" w:line="240" w:lineRule="auto"/>
        <w:ind w:left="4320" w:right="4320"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Pierre </w:t>
      </w:r>
      <w:proofErr w:type="spellStart"/>
      <w:r>
        <w:rPr>
          <w:rFonts w:ascii="Arial" w:hAnsi="Arial" w:cs="Arial"/>
          <w:b/>
          <w:sz w:val="32"/>
          <w:szCs w:val="32"/>
        </w:rPr>
        <w:t>Fellice</w:t>
      </w:r>
      <w:proofErr w:type="spellEnd"/>
    </w:p>
    <w:p w:rsidR="00000000" w:rsidRDefault="002B534D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000000" w:rsidRDefault="002B534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2B534D" w:rsidRDefault="002B534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sectPr w:rsidR="002B534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25"/>
  <w:proofState w:spelling="clean"/>
  <w:attachedTemplate r:id="rId1"/>
  <w:defaultTabStop w:val="708"/>
  <w:hyphenationZone w:val="420"/>
  <w:characterSpacingControl w:val="doNotCompress"/>
  <w:compat/>
  <w:rsids>
    <w:rsidRoot w:val="00EC6F32"/>
    <w:rsid w:val="002B534D"/>
    <w:rsid w:val="00EC6F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Pr>
      <w:rFonts w:ascii="Tahoma" w:hAnsi="Tahoma" w:cs="Tahoma" w:hint="default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213</Words>
  <Characters>1176</Characters>
  <Application>Microsoft Office Word</Application>
  <DocSecurity>0</DocSecurity>
  <Lines>9</Lines>
  <Paragraphs>2</Paragraphs>
  <ScaleCrop>false</ScaleCrop>
  <Company>jonquiere</Company>
  <LinksUpToDate>false</LinksUpToDate>
  <CharactersWithSpaces>1387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PFellice</dc:creator>
  <cp:lastModifiedBy>Ghislain</cp:lastModifiedBy>
  <cp:revision>2</cp:revision>
  <dcterms:created xsi:type="dcterms:W3CDTF">2015-11-27T13:53:00Z</dcterms:created>
  <dcterms:modified xsi:type="dcterms:W3CDTF">2015-11-27T13:53:00Z</dcterms:modified>
</cp:coreProperties>
</file>