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42" w:rsidRDefault="00672B5A" w:rsidP="00672B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Communiqué pour</w:t>
      </w:r>
    </w:p>
    <w:p w:rsidR="00672B5A" w:rsidRDefault="00672B5A" w:rsidP="00672B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publication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immédiate</w:t>
      </w:r>
    </w:p>
    <w:p w:rsidR="00672B5A" w:rsidRDefault="00672B5A" w:rsidP="00672B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2B5A" w:rsidRDefault="00672B5A" w:rsidP="00672B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Titre suggéré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Saguenay Super </w:t>
      </w:r>
      <w:proofErr w:type="spellStart"/>
      <w:r>
        <w:rPr>
          <w:rFonts w:ascii="Arial" w:hAnsi="Arial" w:cs="Arial"/>
          <w:b/>
          <w:sz w:val="24"/>
          <w:szCs w:val="24"/>
        </w:rPr>
        <w:t>Cashspiel</w:t>
      </w:r>
      <w:proofErr w:type="spellEnd"/>
    </w:p>
    <w:p w:rsidR="00672B5A" w:rsidRDefault="00672B5A" w:rsidP="00672B5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Les grands honneurs à</w:t>
      </w:r>
    </w:p>
    <w:p w:rsidR="00672B5A" w:rsidRDefault="00672B5A" w:rsidP="00672B5A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</w:t>
      </w:r>
      <w:proofErr w:type="gramStart"/>
      <w:r w:rsidRPr="00672B5A">
        <w:rPr>
          <w:rFonts w:ascii="Arial" w:hAnsi="Arial" w:cs="Arial"/>
          <w:b/>
          <w:i/>
          <w:sz w:val="24"/>
          <w:szCs w:val="24"/>
          <w:u w:val="single"/>
        </w:rPr>
        <w:t>l’équipe</w:t>
      </w:r>
      <w:proofErr w:type="gramEnd"/>
      <w:r w:rsidRPr="00672B5A">
        <w:rPr>
          <w:rFonts w:ascii="Arial" w:hAnsi="Arial" w:cs="Arial"/>
          <w:b/>
          <w:i/>
          <w:sz w:val="24"/>
          <w:szCs w:val="24"/>
          <w:u w:val="single"/>
        </w:rPr>
        <w:t xml:space="preserve"> père-fils</w:t>
      </w:r>
    </w:p>
    <w:p w:rsidR="00672B5A" w:rsidRDefault="00672B5A" w:rsidP="00672B5A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72B5A" w:rsidRDefault="00672B5A" w:rsidP="00672B5A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72B5A" w:rsidRDefault="00672B5A" w:rsidP="00672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JONQUIÈRE (05 mai 2013) – La 42</w:t>
      </w:r>
      <w:r w:rsidRPr="00672B5A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édition du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 xml:space="preserve">, qui a pris fin dimanche, sur les glaces du club de curling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, aura été l’affaire de l’équipe père-fils de fil en fil.</w:t>
      </w:r>
    </w:p>
    <w:p w:rsidR="00FC698E" w:rsidRDefault="00FC698E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698E" w:rsidRDefault="00FC698E" w:rsidP="00672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Serge Reid et Michel Roy, en compagnie de leur fils Jean-Philippe et Jean-Sébastien</w:t>
      </w:r>
      <w:r w:rsidR="009E2F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ont survolé cette édition 2013 sans coup férir. Et en grande finale, le quatuor des clubs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 et Buckingham a vaincu celui de Martin Crête, du club </w:t>
      </w:r>
      <w:proofErr w:type="spellStart"/>
      <w:r>
        <w:rPr>
          <w:rFonts w:ascii="Arial" w:hAnsi="Arial" w:cs="Arial"/>
          <w:sz w:val="24"/>
          <w:szCs w:val="24"/>
        </w:rPr>
        <w:t>Etchemin</w:t>
      </w:r>
      <w:proofErr w:type="spellEnd"/>
      <w:r>
        <w:rPr>
          <w:rFonts w:ascii="Arial" w:hAnsi="Arial" w:cs="Arial"/>
          <w:sz w:val="24"/>
          <w:szCs w:val="24"/>
        </w:rPr>
        <w:t xml:space="preserve"> de Lévis, 4-1. </w:t>
      </w:r>
      <w:r w:rsidR="009E2F36">
        <w:rPr>
          <w:rFonts w:ascii="Arial" w:hAnsi="Arial" w:cs="Arial"/>
          <w:sz w:val="24"/>
          <w:szCs w:val="24"/>
        </w:rPr>
        <w:t>Précis</w:t>
      </w:r>
      <w:r w:rsidR="006F01BE">
        <w:rPr>
          <w:rFonts w:ascii="Arial" w:hAnsi="Arial" w:cs="Arial"/>
          <w:sz w:val="24"/>
          <w:szCs w:val="24"/>
        </w:rPr>
        <w:t>ons que c’est Serge Reid qui lançait les pierres de capitaine alors que Michel Roy dirigeait le jeu.</w:t>
      </w:r>
    </w:p>
    <w:p w:rsidR="009E2F36" w:rsidRDefault="009E2F36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F36" w:rsidRDefault="009E2F36" w:rsidP="00672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ce qui a trait au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>, il s’agissait d’une première que cette participation d’une équipe père-fils. Certains affirment même qu’il s’agirait d’une première au Québec</w:t>
      </w:r>
      <w:r w:rsidR="00007B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 niveau du curling.</w:t>
      </w:r>
    </w:p>
    <w:p w:rsidR="00007BCD" w:rsidRDefault="00007BCD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BCD" w:rsidRDefault="00007BCD" w:rsidP="00672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L’équipe championne avait mérité sa place en grande finale en prenant la mesure de la formation dirigée par Jacques </w:t>
      </w:r>
      <w:proofErr w:type="spellStart"/>
      <w:r>
        <w:rPr>
          <w:rFonts w:ascii="Arial" w:hAnsi="Arial" w:cs="Arial"/>
          <w:sz w:val="24"/>
          <w:szCs w:val="24"/>
        </w:rPr>
        <w:t>Gaudreault</w:t>
      </w:r>
      <w:proofErr w:type="spellEnd"/>
      <w:r>
        <w:rPr>
          <w:rFonts w:ascii="Arial" w:hAnsi="Arial" w:cs="Arial"/>
          <w:sz w:val="24"/>
          <w:szCs w:val="24"/>
        </w:rPr>
        <w:t xml:space="preserve">, du club Jacques-Cartier de Québec, en demi-finale, alors que Martin Crête avait vaincu Lisa Davies, des clubs Valleyfield, </w:t>
      </w:r>
      <w:proofErr w:type="spellStart"/>
      <w:r>
        <w:rPr>
          <w:rFonts w:ascii="Arial" w:hAnsi="Arial" w:cs="Arial"/>
          <w:sz w:val="24"/>
          <w:szCs w:val="24"/>
        </w:rPr>
        <w:t>Glenmore</w:t>
      </w:r>
      <w:proofErr w:type="spellEnd"/>
      <w:r>
        <w:rPr>
          <w:rFonts w:ascii="Arial" w:hAnsi="Arial" w:cs="Arial"/>
          <w:sz w:val="24"/>
          <w:szCs w:val="24"/>
        </w:rPr>
        <w:t xml:space="preserve"> et Chicoutimi. Crête jouait en compagnie de Steven </w:t>
      </w:r>
      <w:proofErr w:type="spellStart"/>
      <w:r>
        <w:rPr>
          <w:rFonts w:ascii="Arial" w:hAnsi="Arial" w:cs="Arial"/>
          <w:sz w:val="24"/>
          <w:szCs w:val="24"/>
        </w:rPr>
        <w:t>Munroe</w:t>
      </w:r>
      <w:proofErr w:type="spellEnd"/>
      <w:r>
        <w:rPr>
          <w:rFonts w:ascii="Arial" w:hAnsi="Arial" w:cs="Arial"/>
          <w:sz w:val="24"/>
          <w:szCs w:val="24"/>
        </w:rPr>
        <w:t>, Philippe Brassard et Jonathan Hubert.</w:t>
      </w:r>
    </w:p>
    <w:p w:rsidR="00007BCD" w:rsidRDefault="00007BCD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BCD" w:rsidRDefault="00007BCD" w:rsidP="00672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classe « B », le titre est allé à </w:t>
      </w:r>
      <w:proofErr w:type="spellStart"/>
      <w:r>
        <w:rPr>
          <w:rFonts w:ascii="Arial" w:hAnsi="Arial" w:cs="Arial"/>
          <w:sz w:val="24"/>
          <w:szCs w:val="24"/>
        </w:rPr>
        <w:t>Steeve</w:t>
      </w:r>
      <w:proofErr w:type="spellEnd"/>
      <w:r>
        <w:rPr>
          <w:rFonts w:ascii="Arial" w:hAnsi="Arial" w:cs="Arial"/>
          <w:sz w:val="24"/>
          <w:szCs w:val="24"/>
        </w:rPr>
        <w:t xml:space="preserve"> Gagnon, un ancien du club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, qui a vaincu Yannick Martel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 xml:space="preserve">), 7-3. Gagnon, qui défendait les couleurs des clubs </w:t>
      </w:r>
      <w:proofErr w:type="spellStart"/>
      <w:r>
        <w:rPr>
          <w:rFonts w:ascii="Arial" w:hAnsi="Arial" w:cs="Arial"/>
          <w:sz w:val="24"/>
          <w:szCs w:val="24"/>
        </w:rPr>
        <w:t>Rosemère</w:t>
      </w:r>
      <w:proofErr w:type="spellEnd"/>
      <w:r>
        <w:rPr>
          <w:rFonts w:ascii="Arial" w:hAnsi="Arial" w:cs="Arial"/>
          <w:sz w:val="24"/>
          <w:szCs w:val="24"/>
        </w:rPr>
        <w:t xml:space="preserve"> et Saint-Bruno, jouait en compagnie de François Couture, Daniel Delisle et Alain </w:t>
      </w:r>
      <w:proofErr w:type="spellStart"/>
      <w:r>
        <w:rPr>
          <w:rFonts w:ascii="Arial" w:hAnsi="Arial" w:cs="Arial"/>
          <w:sz w:val="24"/>
          <w:szCs w:val="24"/>
        </w:rPr>
        <w:t>Beaumier</w:t>
      </w:r>
      <w:proofErr w:type="spellEnd"/>
      <w:r>
        <w:rPr>
          <w:rFonts w:ascii="Arial" w:hAnsi="Arial" w:cs="Arial"/>
          <w:sz w:val="24"/>
          <w:szCs w:val="24"/>
        </w:rPr>
        <w:t xml:space="preserve">, alors que l’équipe Martel était complétée de François </w:t>
      </w:r>
      <w:proofErr w:type="spellStart"/>
      <w:r>
        <w:rPr>
          <w:rFonts w:ascii="Arial" w:hAnsi="Arial" w:cs="Arial"/>
          <w:sz w:val="24"/>
          <w:szCs w:val="24"/>
        </w:rPr>
        <w:t>Gionest</w:t>
      </w:r>
      <w:proofErr w:type="spellEnd"/>
      <w:r>
        <w:rPr>
          <w:rFonts w:ascii="Arial" w:hAnsi="Arial" w:cs="Arial"/>
          <w:sz w:val="24"/>
          <w:szCs w:val="24"/>
        </w:rPr>
        <w:t>, Jean-François Charest et Raymond Martel.</w:t>
      </w:r>
    </w:p>
    <w:p w:rsidR="00F10BE2" w:rsidRDefault="00F10BE2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BE2" w:rsidRDefault="00F10BE2" w:rsidP="00672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Gagnon avait auparavant vaincu Alain Chiasson (Valleyfield), en demi-finale, alors que Martel avait triomphé de Simon Hébert (Baie-Comeau).</w:t>
      </w:r>
    </w:p>
    <w:p w:rsidR="00F10BE2" w:rsidRDefault="00F10BE2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BE2" w:rsidRDefault="00F10BE2" w:rsidP="00672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Christian Crête, bien appuyé d’Alain Bellemare, Daniel </w:t>
      </w:r>
      <w:proofErr w:type="spellStart"/>
      <w:r>
        <w:rPr>
          <w:rFonts w:ascii="Arial" w:hAnsi="Arial" w:cs="Arial"/>
          <w:sz w:val="24"/>
          <w:szCs w:val="24"/>
        </w:rPr>
        <w:t>Laforge</w:t>
      </w:r>
      <w:proofErr w:type="spellEnd"/>
      <w:r>
        <w:rPr>
          <w:rFonts w:ascii="Arial" w:hAnsi="Arial" w:cs="Arial"/>
          <w:sz w:val="24"/>
          <w:szCs w:val="24"/>
        </w:rPr>
        <w:t xml:space="preserve"> et Jean Tardif, des clubs Jacques-Cartier et Victoria, a fait sien les grands honneurs de la classe « C » à la suite d’un gain de 7-0 face à la formation trifluvienne de Sophie Morissette.</w:t>
      </w:r>
    </w:p>
    <w:p w:rsidR="00F10BE2" w:rsidRDefault="00F10BE2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BE2" w:rsidRDefault="00F10BE2" w:rsidP="00672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Crête avait </w:t>
      </w:r>
      <w:r w:rsidR="004C3A83">
        <w:rPr>
          <w:rFonts w:ascii="Arial" w:hAnsi="Arial" w:cs="Arial"/>
          <w:sz w:val="24"/>
          <w:szCs w:val="24"/>
        </w:rPr>
        <w:t>précédemment</w:t>
      </w:r>
      <w:r>
        <w:rPr>
          <w:rFonts w:ascii="Arial" w:hAnsi="Arial" w:cs="Arial"/>
          <w:sz w:val="24"/>
          <w:szCs w:val="24"/>
        </w:rPr>
        <w:t xml:space="preserve"> vaincu </w:t>
      </w:r>
      <w:r w:rsidR="00A0077D">
        <w:rPr>
          <w:rFonts w:ascii="Arial" w:hAnsi="Arial" w:cs="Arial"/>
          <w:sz w:val="24"/>
          <w:szCs w:val="24"/>
        </w:rPr>
        <w:t>Stéphane Morand (</w:t>
      </w:r>
      <w:proofErr w:type="spellStart"/>
      <w:r w:rsidR="00A0077D">
        <w:rPr>
          <w:rFonts w:ascii="Arial" w:hAnsi="Arial" w:cs="Arial"/>
          <w:sz w:val="24"/>
          <w:szCs w:val="24"/>
        </w:rPr>
        <w:t>Contrecoeur</w:t>
      </w:r>
      <w:proofErr w:type="spellEnd"/>
      <w:r w:rsidR="00A0077D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 en demi-finale, alors que Morissette avait triomphé devant </w:t>
      </w:r>
      <w:r w:rsidR="00A0077D">
        <w:rPr>
          <w:rFonts w:ascii="Arial" w:hAnsi="Arial" w:cs="Arial"/>
          <w:sz w:val="24"/>
          <w:szCs w:val="24"/>
        </w:rPr>
        <w:t xml:space="preserve">Pierre </w:t>
      </w:r>
      <w:proofErr w:type="spellStart"/>
      <w:r w:rsidR="00A0077D">
        <w:rPr>
          <w:rFonts w:ascii="Arial" w:hAnsi="Arial" w:cs="Arial"/>
          <w:sz w:val="24"/>
          <w:szCs w:val="24"/>
        </w:rPr>
        <w:t>Bédard</w:t>
      </w:r>
      <w:proofErr w:type="spellEnd"/>
      <w:r w:rsidR="00A0077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0077D">
        <w:rPr>
          <w:rFonts w:ascii="Arial" w:hAnsi="Arial" w:cs="Arial"/>
          <w:sz w:val="24"/>
          <w:szCs w:val="24"/>
        </w:rPr>
        <w:t>Kénogami</w:t>
      </w:r>
      <w:proofErr w:type="spellEnd"/>
      <w:r w:rsidR="00A0077D">
        <w:rPr>
          <w:rFonts w:ascii="Arial" w:hAnsi="Arial" w:cs="Arial"/>
          <w:sz w:val="24"/>
          <w:szCs w:val="24"/>
        </w:rPr>
        <w:t>).</w:t>
      </w:r>
    </w:p>
    <w:p w:rsidR="00A0077D" w:rsidRDefault="00A0077D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77D" w:rsidRDefault="00A0077D" w:rsidP="00672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Finalement, Denis Laflamme (</w:t>
      </w:r>
      <w:proofErr w:type="spellStart"/>
      <w:r>
        <w:rPr>
          <w:rFonts w:ascii="Arial" w:hAnsi="Arial" w:cs="Arial"/>
          <w:sz w:val="24"/>
          <w:szCs w:val="24"/>
        </w:rPr>
        <w:t>Sept-Iles</w:t>
      </w:r>
      <w:proofErr w:type="spellEnd"/>
      <w:r>
        <w:rPr>
          <w:rFonts w:ascii="Arial" w:hAnsi="Arial" w:cs="Arial"/>
          <w:sz w:val="24"/>
          <w:szCs w:val="24"/>
        </w:rPr>
        <w:t>) a remporté la victoire en classe « D » en triomphant du quatuor dirigé par Pascal Girard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). Laflamme, champion de l’édition 2012, jouait en compagnie de Bernard Gingras, Steve Tremblay et Alain Lapierre, alors que l’équipe Girard était complétée de </w:t>
      </w:r>
      <w:proofErr w:type="spellStart"/>
      <w:r>
        <w:rPr>
          <w:rFonts w:ascii="Arial" w:hAnsi="Arial" w:cs="Arial"/>
          <w:sz w:val="24"/>
          <w:szCs w:val="24"/>
        </w:rPr>
        <w:t>Steeve</w:t>
      </w:r>
      <w:proofErr w:type="spellEnd"/>
      <w:r>
        <w:rPr>
          <w:rFonts w:ascii="Arial" w:hAnsi="Arial" w:cs="Arial"/>
          <w:sz w:val="24"/>
          <w:szCs w:val="24"/>
        </w:rPr>
        <w:t xml:space="preserve"> Girard, Martin Asselin et Éric Savard.</w:t>
      </w:r>
    </w:p>
    <w:p w:rsidR="008219B2" w:rsidRDefault="008219B2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9B2" w:rsidRDefault="008219B2" w:rsidP="00672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 Villeneuve (Clermont) avait été la victime de Denis Laflamme, en demi-finale, alors que Girard avait triomphé devant Larry Mullen, également du club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0077D" w:rsidRDefault="00A0077D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77D" w:rsidRDefault="00A0077D" w:rsidP="00672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total, soixante-quatre (64) équipes, dont trente-deux (32) de l’extérieur de la région, ont participé à cette édition 2013 du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0077D" w:rsidRDefault="00A0077D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77D" w:rsidRDefault="00A0077D" w:rsidP="00672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-30-</w:t>
      </w:r>
    </w:p>
    <w:p w:rsidR="00A0077D" w:rsidRDefault="00A0077D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77D" w:rsidRDefault="00A0077D" w:rsidP="00672B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 : Pierre Fellice</w:t>
      </w:r>
    </w:p>
    <w:p w:rsidR="00A0077D" w:rsidRDefault="00A0077D" w:rsidP="00672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0077D" w:rsidRDefault="00A0077D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F36" w:rsidRDefault="009E2F36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F36" w:rsidRPr="00672B5A" w:rsidRDefault="009E2F36" w:rsidP="00672B5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E2F36" w:rsidRPr="00672B5A" w:rsidSect="003B2B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2B5A"/>
    <w:rsid w:val="00007BCD"/>
    <w:rsid w:val="001E3A55"/>
    <w:rsid w:val="003B2B42"/>
    <w:rsid w:val="004C3A83"/>
    <w:rsid w:val="00672B5A"/>
    <w:rsid w:val="006F01BE"/>
    <w:rsid w:val="008219B2"/>
    <w:rsid w:val="00884ECC"/>
    <w:rsid w:val="00971DA6"/>
    <w:rsid w:val="009E2F36"/>
    <w:rsid w:val="00A0077D"/>
    <w:rsid w:val="00B515F9"/>
    <w:rsid w:val="00BA708F"/>
    <w:rsid w:val="00E26D0D"/>
    <w:rsid w:val="00F10BE2"/>
    <w:rsid w:val="00FC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A1CA-398F-4570-998D-43D61549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2013-05-06T00:18:00Z</dcterms:created>
  <dcterms:modified xsi:type="dcterms:W3CDTF">2013-05-06T02:07:00Z</dcterms:modified>
</cp:coreProperties>
</file>